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b/>
          <w:sz w:val="32"/>
          <w:szCs w:val="32"/>
        </w:rPr>
        <w:t xml:space="preserve">Our Family Letter</w:t>
      </w:r>
    </w:p>
    <w:p>
      <w:r>
        <w:rPr>
          <w:b/>
        </w:rPr>
        <w:t xml:space="preserve">A bold opening line.</w:t>
      </w:r>
    </w:p>
    <w:p>
      <w:r>
        <w:t xml:space="preserve">A plain paragraph of family news.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tcPr>
            <w:tcW w:w="0" w:type="auto"/>
          </w:tcPr>
          <w:p>
            <w:r>
              <w:t xml:space="preserve">Item</w:t>
            </w:r>
          </w:p>
        </w:tc>
        <w:tc>
          <w:tcPr>
            <w:tcW w:w="0" w:type="auto"/>
          </w:tcPr>
          <w:p>
            <w:r>
              <w:t xml:space="preserve">Who</w:t>
            </w:r>
          </w:p>
        </w:tc>
        <w:tc>
          <w:tcPr>
            <w:tcW w:w="0" w:type="auto"/>
          </w:tcPr>
          <w:p>
            <w:r>
              <w:t xml:space="preserve">When</w:t>
            </w:r>
          </w:p>
        </w:tc>
      </w:tr>
      <w:tr>
        <w:tc>
          <w:tcPr>
            <w:tcW w:w="0" w:type="auto"/>
          </w:tcPr>
          <w:p>
            <w:r>
              <w:t xml:space="preserve">Reunion</w:t>
            </w:r>
          </w:p>
        </w:tc>
        <w:tc>
          <w:tcPr>
            <w:tcW w:w="0" w:type="auto"/>
          </w:tcPr>
          <w:p>
            <w:r>
              <w:t xml:space="preserve">Everyone</w:t>
            </w:r>
          </w:p>
        </w:tc>
        <w:tc>
          <w:tcPr>
            <w:tcW w:w="0" w:type="auto"/>
          </w:tcPr>
          <w:p>
            <w:r>
              <w:t xml:space="preserve">July</w:t>
            </w:r>
          </w:p>
        </w:tc>
      </w:tr>
    </w:tbl>
    <w:p/>
  </w:body>
</w:document>
</file>